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590"/>
        <w:gridCol w:w="1589"/>
        <w:gridCol w:w="1590"/>
        <w:gridCol w:w="5336"/>
      </w:tblGrid>
      <w:tr w:rsidR="001925D8" w:rsidTr="00EF6FA6">
        <w:tc>
          <w:tcPr>
            <w:tcW w:w="11547" w:type="dxa"/>
            <w:gridSpan w:val="5"/>
            <w:shd w:val="clear" w:color="auto" w:fill="FFCC99"/>
          </w:tcPr>
          <w:p w:rsidR="001925D8" w:rsidRPr="001925D8" w:rsidRDefault="001925D8" w:rsidP="00812AB9">
            <w:pPr>
              <w:rPr>
                <w:rFonts w:ascii="ＭＳ Ｐゴシック" w:eastAsia="ＭＳ Ｐゴシック" w:hAnsi="ＭＳ Ｐゴシック"/>
                <w:i/>
                <w:sz w:val="48"/>
                <w:szCs w:val="48"/>
              </w:rPr>
            </w:pPr>
            <w:r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JAXA　</w:t>
            </w:r>
            <w:r w:rsidR="00812AB9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>PCG第2期#2</w:t>
            </w:r>
            <w:r w:rsidR="00043866" w:rsidRPr="00835EFC">
              <w:rPr>
                <w:rFonts w:ascii="ＭＳ Ｐゴシック" w:eastAsia="ＭＳ Ｐゴシック" w:hAnsi="ＭＳ Ｐゴシック" w:hint="eastAsia"/>
                <w:i/>
                <w:sz w:val="40"/>
                <w:szCs w:val="48"/>
              </w:rPr>
              <w:t xml:space="preserve">　テーマ提案書　</w:t>
            </w:r>
            <w:r w:rsidR="00DD7E2F">
              <w:rPr>
                <w:rFonts w:ascii="ＭＳ Ｐゴシック" w:eastAsia="ＭＳ Ｐゴシック" w:hAnsi="ＭＳ Ｐゴシック" w:hint="eastAsia"/>
                <w:i/>
                <w:sz w:val="28"/>
                <w:szCs w:val="48"/>
              </w:rPr>
              <w:t>成果公開利用</w:t>
            </w:r>
          </w:p>
        </w:tc>
      </w:tr>
      <w:tr w:rsidR="00AF20AB" w:rsidTr="00EF6FA6">
        <w:tc>
          <w:tcPr>
            <w:tcW w:w="1442" w:type="dxa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1925D8" w:rsidRPr="00A40F18" w:rsidRDefault="001925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5336" w:type="dxa"/>
            <w:shd w:val="clear" w:color="auto" w:fill="FFCC99"/>
            <w:vAlign w:val="center"/>
          </w:tcPr>
          <w:p w:rsidR="001925D8" w:rsidRPr="00A40F18" w:rsidRDefault="00812AB9" w:rsidP="00812A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記入欄</w:t>
            </w:r>
          </w:p>
        </w:tc>
      </w:tr>
      <w:tr w:rsidR="00AF20AB" w:rsidTr="00752E7C">
        <w:trPr>
          <w:trHeight w:val="455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基本情報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テーマ名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043866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提案日</w:t>
            </w:r>
          </w:p>
        </w:tc>
        <w:tc>
          <w:tcPr>
            <w:tcW w:w="5336" w:type="dxa"/>
          </w:tcPr>
          <w:p w:rsidR="00043866" w:rsidRPr="00A40F18" w:rsidRDefault="00043866" w:rsidP="00884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455"/>
        </w:trPr>
        <w:tc>
          <w:tcPr>
            <w:tcW w:w="1442" w:type="dxa"/>
            <w:vMerge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043866" w:rsidRPr="00A40F18" w:rsidRDefault="00C73A99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</w:t>
            </w:r>
            <w:r w:rsidR="0004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者の自署/押印</w:t>
            </w:r>
          </w:p>
        </w:tc>
        <w:tc>
          <w:tcPr>
            <w:tcW w:w="5336" w:type="dxa"/>
            <w:vAlign w:val="center"/>
          </w:tcPr>
          <w:p w:rsidR="00043866" w:rsidRPr="00A40F18" w:rsidRDefault="00043866" w:rsidP="0004386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印　　　　　</w:t>
            </w:r>
          </w:p>
        </w:tc>
      </w:tr>
      <w:tr w:rsidR="00AF20AB" w:rsidTr="00EF6FA6">
        <w:trPr>
          <w:trHeight w:val="561"/>
        </w:trPr>
        <w:tc>
          <w:tcPr>
            <w:tcW w:w="6211" w:type="dxa"/>
            <w:gridSpan w:val="4"/>
            <w:shd w:val="clear" w:color="auto" w:fill="FFCC99"/>
            <w:vAlign w:val="center"/>
          </w:tcPr>
          <w:p w:rsidR="00043866" w:rsidRPr="00A40F18" w:rsidRDefault="00043866" w:rsidP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提案記号・番号</w:t>
            </w:r>
          </w:p>
        </w:tc>
        <w:tc>
          <w:tcPr>
            <w:tcW w:w="5336" w:type="dxa"/>
            <w:shd w:val="clear" w:color="auto" w:fill="FFCC99"/>
          </w:tcPr>
          <w:p w:rsidR="00043866" w:rsidRPr="00A40F18" w:rsidRDefault="000438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c>
          <w:tcPr>
            <w:tcW w:w="1442" w:type="dxa"/>
            <w:vMerge w:val="restart"/>
            <w:shd w:val="clear" w:color="auto" w:fill="FFCC99"/>
            <w:vAlign w:val="center"/>
          </w:tcPr>
          <w:p w:rsidR="00E71718" w:rsidRPr="00A40F18" w:rsidRDefault="00C73A99" w:rsidP="00A756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所属機関等</w:t>
            </w: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EA15FE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機関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C73A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A15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／役職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C73A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研究代表者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EF6F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/所属機関　</w:t>
            </w:r>
            <w:r w:rsidR="00E71718"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英文表記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CC99"/>
            <w:vAlign w:val="center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連絡先住所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  <w:vAlign w:val="center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0F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E-mailアドレス</w:t>
            </w:r>
          </w:p>
        </w:tc>
        <w:tc>
          <w:tcPr>
            <w:tcW w:w="5336" w:type="dxa"/>
          </w:tcPr>
          <w:p w:rsidR="00E71718" w:rsidRPr="00A40F18" w:rsidRDefault="00E717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</w:t>
            </w: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提案タンパク質名称1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提案タンパク質1正式名称（英数文字）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UniProt/refseq/GenBank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提案タンパク質名称2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提案タンパク質2正式名称（英数文字）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UniProt/refseq/GenBank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提案タンパク質名称3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提案タンパク質3正式名称（英数文字）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UniProt/refseq/GenBank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  <w:vAlign w:val="center"/>
          </w:tcPr>
          <w:p w:rsidR="00EF6FA6" w:rsidRPr="00A40F18" w:rsidRDefault="00EF6FA6" w:rsidP="007C7E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提案タンパク質名称4</w:t>
            </w: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提案タンパク質4正式名称（英数文字）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A40F18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UniProt/refseq/GenBank Accession Number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FFCC99"/>
            <w:vAlign w:val="center"/>
          </w:tcPr>
          <w:p w:rsidR="00EF6FA6" w:rsidRPr="00A40F18" w:rsidRDefault="00EF6FA6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79" w:type="dxa"/>
            <w:gridSpan w:val="2"/>
            <w:shd w:val="clear" w:color="auto" w:fill="FFCC99"/>
          </w:tcPr>
          <w:p w:rsidR="00EF6FA6" w:rsidRPr="00EF6FA6" w:rsidRDefault="00EF6FA6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略称（英数文字15字以内）</w:t>
            </w:r>
          </w:p>
        </w:tc>
        <w:tc>
          <w:tcPr>
            <w:tcW w:w="5336" w:type="dxa"/>
          </w:tcPr>
          <w:p w:rsidR="00EF6FA6" w:rsidRPr="00A40F18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752E7C">
        <w:trPr>
          <w:trHeight w:val="180"/>
        </w:trPr>
        <w:tc>
          <w:tcPr>
            <w:tcW w:w="1442" w:type="dxa"/>
            <w:vMerge w:val="restart"/>
            <w:shd w:val="clear" w:color="auto" w:fill="FFCC99"/>
            <w:vAlign w:val="center"/>
          </w:tcPr>
          <w:p w:rsidR="00752E7C" w:rsidRPr="00A40F18" w:rsidRDefault="00752E7C" w:rsidP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研究体制</w:t>
            </w: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共同研究者1分担概要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共同研究者2分担概要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共同研究者3分担概要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共同研究者4/役職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共同研究者4所属機関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F20AB" w:rsidTr="00EF6FA6">
        <w:trPr>
          <w:trHeight w:val="180"/>
        </w:trPr>
        <w:tc>
          <w:tcPr>
            <w:tcW w:w="1442" w:type="dxa"/>
            <w:vMerge/>
            <w:shd w:val="clear" w:color="auto" w:fill="FFCC99"/>
          </w:tcPr>
          <w:p w:rsidR="00752E7C" w:rsidRPr="00A40F18" w:rsidRDefault="00752E7C" w:rsidP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FFCC99"/>
          </w:tcPr>
          <w:p w:rsidR="00752E7C" w:rsidRDefault="00752E7C" w:rsidP="00A854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共同研究者4分担概要</w:t>
            </w:r>
          </w:p>
        </w:tc>
        <w:tc>
          <w:tcPr>
            <w:tcW w:w="5336" w:type="dxa"/>
          </w:tcPr>
          <w:p w:rsidR="00752E7C" w:rsidRPr="00A40F18" w:rsidRDefault="00752E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F6FA6" w:rsidRPr="00A40F18" w:rsidRDefault="00EF6FA6" w:rsidP="00EF6FA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提案研究の概要</w:t>
            </w: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Pr="00A40F18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F6FA6" w:rsidTr="00835EFC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F6FA6" w:rsidRPr="00A40F18" w:rsidRDefault="00835EFC" w:rsidP="00835E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研究の具体的な内容</w:t>
            </w:r>
          </w:p>
        </w:tc>
      </w:tr>
      <w:tr w:rsidR="00EF6FA6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EF6FA6" w:rsidRDefault="00EF6F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A15FE" w:rsidRPr="00A40F18" w:rsidRDefault="00EA15F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35EFC" w:rsidTr="00835EFC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835EFC" w:rsidRPr="00A40F18" w:rsidRDefault="00AF20AB" w:rsidP="00AF20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実験目的および宇宙実験によって実現したい成果</w:t>
            </w:r>
          </w:p>
        </w:tc>
      </w:tr>
      <w:tr w:rsidR="00835EFC" w:rsidTr="00EF6FA6">
        <w:trPr>
          <w:trHeight w:val="180"/>
        </w:trPr>
        <w:tc>
          <w:tcPr>
            <w:tcW w:w="11547" w:type="dxa"/>
            <w:gridSpan w:val="5"/>
            <w:shd w:val="clear" w:color="auto" w:fill="auto"/>
          </w:tcPr>
          <w:p w:rsidR="009D1F87" w:rsidRPr="004B0108" w:rsidRDefault="004B010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E673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実験目的</w:t>
            </w:r>
          </w:p>
          <w:p w:rsidR="009D1F87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D1F87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A6DA8" w:rsidRDefault="009A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A6DA8" w:rsidRDefault="009A6D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22362" w:rsidRPr="00922362" w:rsidRDefault="004B010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宇宙実験に期待する実験成果</w:t>
            </w:r>
          </w:p>
          <w:p w:rsidR="00835EFC" w:rsidRDefault="009D1F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以下の例示のうち、</w:t>
            </w:r>
            <w:r w:rsidR="00A007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不要なものを削除し、目安となる数値を記入ください。</w:t>
            </w:r>
          </w:p>
          <w:p w:rsidR="00EA15FE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空間群、格子定数等が決定できる結晶を得たい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主鎖がトレースできる程度の結晶を得たい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アミノ酸の側鎖の向きが決定できる程度の結晶を得たい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9D1F87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リガンドの結合様式が分かる結晶を得たい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A91145" w:rsidRDefault="00A91145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配位水の様態が明らかにできる程度の結晶を得たい（目安となる回折分解能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A91145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温度因子の</w:t>
            </w:r>
            <w:r w:rsidR="009D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アニソトロピックリファインメントができる程度の結晶を得たい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（目安となる回折分解能</w:t>
            </w:r>
            <w:r w:rsidR="00922362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223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D1F87" w:rsidRDefault="00922362" w:rsidP="009D1F8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一部の水素由来の電子密度が確認できる程度の結晶を得たい（目安となる回折分解能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EA15FE" w:rsidRDefault="00922362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マルチポーラリファインメントができる程度の結晶を得たい（目安となる回折分解能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A91145" w:rsidRDefault="00A91145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中性子回折向け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大型結晶の調製（目安となる大きさ</w:t>
            </w:r>
            <w:r w:rsidR="009A6DA8"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mm</w:t>
            </w:r>
            <w:r w:rsidR="009A6DA8" w:rsidRP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vertAlign w:val="superscript"/>
              </w:rPr>
              <w:t>3</w:t>
            </w:r>
            <w:r w:rsidR="009A6D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91145" w:rsidRDefault="00A91145" w:rsidP="0092236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その他（目安となる回折分解能</w:t>
            </w:r>
            <w:r w:rsidRPr="0092236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Å）</w:t>
            </w:r>
          </w:p>
          <w:p w:rsidR="009A6DA8" w:rsidRDefault="009A6DA8" w:rsidP="009A6DA8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9A6DA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AF20AB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AF20AB" w:rsidRPr="00922362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上記目標達成によって想定される展望</w:t>
            </w:r>
          </w:p>
          <w:p w:rsidR="00AF20AB" w:rsidRDefault="00AF20AB" w:rsidP="00AF20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以下の例示のうち、</w:t>
            </w:r>
            <w:r w:rsidR="00A007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不要なものを削除し、記述できる範囲でそれぞれの概要を記入ください。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論文発表が期待できる（論文の内容：　　　　　　　　　　　　　　　　　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外部資金の獲得が期待できる（外部資金の種類と概要：　　　　　　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技術の高度化、新規開発につながることが期待できる（新規技術の概要・新規性など：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医薬品・製品開発につながることが期待できる（製品の概要など：　　　　　　　　　　　　　　　　　　　　　　　　　　　　　　　　　　　　　　　　　　　　　　　　　）</w:t>
            </w:r>
          </w:p>
          <w:p w:rsidR="00AF20AB" w:rsidRDefault="00AF20AB" w:rsidP="00AF20AB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F20AB" w:rsidRPr="009A6DA8" w:rsidRDefault="00AF20AB" w:rsidP="009A6DA8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EA15FE" w:rsidTr="00EA15FE">
        <w:trPr>
          <w:trHeight w:val="180"/>
        </w:trPr>
        <w:tc>
          <w:tcPr>
            <w:tcW w:w="11547" w:type="dxa"/>
            <w:gridSpan w:val="5"/>
            <w:shd w:val="clear" w:color="auto" w:fill="FFCC99"/>
            <w:vAlign w:val="center"/>
          </w:tcPr>
          <w:p w:rsidR="00EA15FE" w:rsidRPr="00A40F18" w:rsidRDefault="00493698" w:rsidP="00EA15F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実施スケジュール</w:t>
            </w:r>
          </w:p>
        </w:tc>
      </w:tr>
      <w:tr w:rsidR="004D4A7B" w:rsidTr="004D4A7B">
        <w:trPr>
          <w:trHeight w:val="180"/>
        </w:trPr>
        <w:tc>
          <w:tcPr>
            <w:tcW w:w="11547" w:type="dxa"/>
            <w:gridSpan w:val="5"/>
            <w:shd w:val="clear" w:color="auto" w:fill="auto"/>
            <w:vAlign w:val="center"/>
          </w:tcPr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4A7B" w:rsidRDefault="004D4A7B" w:rsidP="004D4A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40AE6" w:rsidRDefault="00940AE6" w:rsidP="00EA15FE">
      <w:pPr>
        <w:jc w:val="left"/>
      </w:pPr>
      <w:bookmarkStart w:id="0" w:name="_GoBack"/>
      <w:bookmarkEnd w:id="0"/>
    </w:p>
    <w:sectPr w:rsidR="00940AE6" w:rsidSect="00002FF5">
      <w:pgSz w:w="11906" w:h="16838"/>
      <w:pgMar w:top="284" w:right="284" w:bottom="284" w:left="28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35" w:rsidRDefault="00780235" w:rsidP="001925D8">
      <w:r>
        <w:separator/>
      </w:r>
    </w:p>
  </w:endnote>
  <w:endnote w:type="continuationSeparator" w:id="0">
    <w:p w:rsidR="00780235" w:rsidRDefault="00780235" w:rsidP="001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35" w:rsidRDefault="00780235" w:rsidP="001925D8">
      <w:r>
        <w:separator/>
      </w:r>
    </w:p>
  </w:footnote>
  <w:footnote w:type="continuationSeparator" w:id="0">
    <w:p w:rsidR="00780235" w:rsidRDefault="00780235" w:rsidP="0019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04F"/>
    <w:multiLevelType w:val="hybridMultilevel"/>
    <w:tmpl w:val="53B00F9A"/>
    <w:lvl w:ilvl="0" w:tplc="64E65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8"/>
    <w:rsid w:val="00002FF5"/>
    <w:rsid w:val="00043866"/>
    <w:rsid w:val="000D02F3"/>
    <w:rsid w:val="00143DAE"/>
    <w:rsid w:val="00150BB3"/>
    <w:rsid w:val="001520C1"/>
    <w:rsid w:val="001653A1"/>
    <w:rsid w:val="001925D8"/>
    <w:rsid w:val="002A5C01"/>
    <w:rsid w:val="00345FCA"/>
    <w:rsid w:val="003E03FD"/>
    <w:rsid w:val="00493698"/>
    <w:rsid w:val="004B0108"/>
    <w:rsid w:val="004D4A7B"/>
    <w:rsid w:val="006E4063"/>
    <w:rsid w:val="0073539B"/>
    <w:rsid w:val="00752E7C"/>
    <w:rsid w:val="00780235"/>
    <w:rsid w:val="007C7E86"/>
    <w:rsid w:val="00812AB9"/>
    <w:rsid w:val="00835EFC"/>
    <w:rsid w:val="00840AD5"/>
    <w:rsid w:val="008475C5"/>
    <w:rsid w:val="00884379"/>
    <w:rsid w:val="00922362"/>
    <w:rsid w:val="00940AE6"/>
    <w:rsid w:val="009A6DA8"/>
    <w:rsid w:val="009B3A9A"/>
    <w:rsid w:val="009D1F87"/>
    <w:rsid w:val="00A00739"/>
    <w:rsid w:val="00A05EF1"/>
    <w:rsid w:val="00A26916"/>
    <w:rsid w:val="00A40F18"/>
    <w:rsid w:val="00A46880"/>
    <w:rsid w:val="00A75669"/>
    <w:rsid w:val="00A91145"/>
    <w:rsid w:val="00AF20AB"/>
    <w:rsid w:val="00C73A99"/>
    <w:rsid w:val="00CD5E51"/>
    <w:rsid w:val="00D42E0B"/>
    <w:rsid w:val="00DD7E2F"/>
    <w:rsid w:val="00E23CBE"/>
    <w:rsid w:val="00E54902"/>
    <w:rsid w:val="00E71718"/>
    <w:rsid w:val="00E80818"/>
    <w:rsid w:val="00E860E4"/>
    <w:rsid w:val="00EA15FE"/>
    <w:rsid w:val="00EE6F56"/>
    <w:rsid w:val="00EF6FA6"/>
    <w:rsid w:val="00F24DE8"/>
    <w:rsid w:val="00F34957"/>
    <w:rsid w:val="00F65755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D1F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D8"/>
  </w:style>
  <w:style w:type="paragraph" w:styleId="a5">
    <w:name w:val="footer"/>
    <w:basedOn w:val="a"/>
    <w:link w:val="a6"/>
    <w:uiPriority w:val="99"/>
    <w:unhideWhenUsed/>
    <w:rsid w:val="0019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D8"/>
  </w:style>
  <w:style w:type="table" w:styleId="a7">
    <w:name w:val="Table Grid"/>
    <w:basedOn w:val="a1"/>
    <w:uiPriority w:val="59"/>
    <w:rsid w:val="0019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6F5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D1F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6A6C-391D-4797-98E7-5DBDC07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KIHIRA Kiyohito</cp:lastModifiedBy>
  <cp:revision>6</cp:revision>
  <dcterms:created xsi:type="dcterms:W3CDTF">2013-12-12T00:50:00Z</dcterms:created>
  <dcterms:modified xsi:type="dcterms:W3CDTF">2013-12-13T04:43:00Z</dcterms:modified>
</cp:coreProperties>
</file>