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590"/>
        <w:gridCol w:w="3179"/>
        <w:gridCol w:w="3995"/>
      </w:tblGrid>
      <w:tr w:rsidR="00C062B2" w:rsidRPr="00CE2E2B" w14:paraId="09B0A918" w14:textId="77777777" w:rsidTr="00000DC0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3C8C" w14:textId="187EA6E8" w:rsidR="00C062B2" w:rsidRPr="00CE2E2B" w:rsidRDefault="000442DE" w:rsidP="00F87588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JAXA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</w:t>
            </w:r>
            <w:r w:rsidRPr="00D81F74">
              <w:rPr>
                <w:rFonts w:ascii="ＭＳ Ｐゴシック" w:eastAsia="ＭＳ Ｐゴシック" w:hAnsi="ＭＳ Ｐゴシック"/>
                <w:i/>
                <w:iCs/>
                <w:sz w:val="36"/>
                <w:szCs w:val="36"/>
                <w:lang w:eastAsia="ja-JP"/>
              </w:rPr>
              <w:t>PCG</w:t>
            </w:r>
            <w:r w:rsidR="00103487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実験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（</w:t>
            </w:r>
            <w:r w:rsidR="00E049A5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201</w:t>
            </w:r>
            <w:r w:rsidR="006B168C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8</w:t>
            </w:r>
            <w:r w:rsidR="00873345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B</w:t>
            </w:r>
            <w:r w:rsidR="00D81F74"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eastAsia="ja-JP"/>
              </w:rPr>
              <w:t>）</w:t>
            </w:r>
            <w:r w:rsidRPr="00D81F74">
              <w:rPr>
                <w:rFonts w:ascii="ＭＳ Ｐゴシック" w:eastAsia="ＭＳ Ｐゴシック" w:hAnsi="ＭＳ Ｐゴシック" w:hint="eastAsia"/>
                <w:i/>
                <w:iCs/>
                <w:sz w:val="36"/>
                <w:szCs w:val="36"/>
                <w:lang w:val="ja-JP" w:eastAsia="ja-JP"/>
              </w:rPr>
              <w:t xml:space="preserve">　テーマ提案書　</w:t>
            </w:r>
            <w:r w:rsidRPr="00CE2E2B">
              <w:rPr>
                <w:rFonts w:ascii="ＭＳ Ｐゴシック" w:eastAsia="ＭＳ Ｐゴシック" w:hAnsi="ＭＳ Ｐゴシック" w:hint="eastAsia"/>
                <w:i/>
                <w:iCs/>
                <w:sz w:val="28"/>
                <w:szCs w:val="28"/>
                <w:lang w:val="ja-JP" w:eastAsia="ja-JP"/>
              </w:rPr>
              <w:t>基盤研究</w:t>
            </w:r>
          </w:p>
        </w:tc>
      </w:tr>
      <w:tr w:rsidR="00C062B2" w:rsidRPr="00CE2E2B" w14:paraId="386DBF2A" w14:textId="77777777" w:rsidTr="00000DC0">
        <w:trPr>
          <w:trHeight w:val="14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B637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区分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2342B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項目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4DCE" w14:textId="77777777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記入欄</w:t>
            </w:r>
          </w:p>
        </w:tc>
      </w:tr>
      <w:tr w:rsidR="00C345C3" w:rsidRPr="00CE2E2B" w14:paraId="4196665B" w14:textId="77777777" w:rsidTr="00000DC0">
        <w:trPr>
          <w:trHeight w:val="295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743D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基本情報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73B07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テーマ名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0407B" w14:textId="5C1058FB" w:rsidR="00C345C3" w:rsidRPr="00C345C3" w:rsidRDefault="00C345C3" w:rsidP="00F97323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タンパク質結晶成長因子の高分解能結晶構造解析</w:t>
            </w:r>
          </w:p>
        </w:tc>
      </w:tr>
      <w:tr w:rsidR="00C345C3" w:rsidRPr="00CE2E2B" w14:paraId="10D90A45" w14:textId="77777777" w:rsidTr="00000DC0">
        <w:trPr>
          <w:trHeight w:val="295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E18954" w14:textId="77777777" w:rsidR="00C345C3" w:rsidRPr="00A06AE1" w:rsidRDefault="00C345C3" w:rsidP="00C345C3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24F3" w14:textId="77777777" w:rsidR="00C345C3" w:rsidRPr="00A06AE1" w:rsidRDefault="00C345C3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A06AE1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提案日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320E" w14:textId="36041909" w:rsidR="00C345C3" w:rsidRPr="00CE2E2B" w:rsidRDefault="009A03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西暦2018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</w:t>
            </w:r>
            <w:r w:rsidR="00873345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12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月</w:t>
            </w:r>
            <w:r w:rsid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15</w:t>
            </w:r>
            <w:r w:rsidR="00C345C3"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C345C3"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日</w:t>
            </w:r>
          </w:p>
        </w:tc>
      </w:tr>
      <w:tr w:rsidR="00C345C3" w:rsidRPr="00CE2E2B" w14:paraId="317A709B" w14:textId="77777777" w:rsidTr="00000DC0">
        <w:trPr>
          <w:trHeight w:val="353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69D1" w14:textId="4EA3146B" w:rsidR="00C345C3" w:rsidRPr="00CE2E2B" w:rsidRDefault="00C345C3" w:rsidP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4A06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提案機関名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8C83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○○大学◯◯研究科</w:t>
            </w:r>
          </w:p>
        </w:tc>
      </w:tr>
      <w:tr w:rsidR="00C345C3" w:rsidRPr="00CE2E2B" w14:paraId="663D9D7C" w14:textId="77777777" w:rsidTr="00000DC0">
        <w:trPr>
          <w:trHeight w:val="14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3EBD2E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6382" w14:textId="265101E1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研究代表者名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="00020BCC"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24E0" w14:textId="5E4E3245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蛋白太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郎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研究開発員</w:t>
            </w:r>
          </w:p>
        </w:tc>
      </w:tr>
      <w:tr w:rsidR="00C345C3" w:rsidRPr="00CE2E2B" w14:paraId="7A387CE0" w14:textId="77777777" w:rsidTr="00000DC0">
        <w:trPr>
          <w:trHeight w:val="16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4CF7E7A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05C3" w14:textId="389DC6D1" w:rsidR="00C345C3" w:rsidRPr="00CE2E2B" w:rsidRDefault="00C345C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研究代表者名</w:t>
            </w:r>
            <w:r w:rsidR="00020BCC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TW"/>
              </w:rPr>
              <w:t>所属機関　英文表記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AB7B" w14:textId="7FD8EB4F" w:rsidR="00C345C3" w:rsidRPr="00CE2E2B" w:rsidRDefault="00C345C3" w:rsidP="001202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Ta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ro Tanpaku </w:t>
            </w:r>
            <w:r w:rsidR="00880BA2">
              <w:rPr>
                <w:rFonts w:ascii="ＭＳ Ｐゴシック" w:eastAsia="ＭＳ Ｐゴシック" w:hAnsi="ＭＳ Ｐゴシック"/>
                <w:sz w:val="18"/>
                <w:szCs w:val="18"/>
              </w:rPr>
              <w:t>／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FD122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CE2E2B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University</w:t>
            </w:r>
          </w:p>
        </w:tc>
      </w:tr>
      <w:tr w:rsidR="00C345C3" w:rsidRPr="00CE2E2B" w14:paraId="096D3F8D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A5CCB76" w14:textId="77777777" w:rsidR="00C345C3" w:rsidRPr="00CE2E2B" w:rsidRDefault="00C345C3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6641B" w14:textId="77777777" w:rsidR="00C345C3" w:rsidRPr="00CE2E2B" w:rsidRDefault="00C345C3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E-mail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アドレス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2B69" w14:textId="0C69A696" w:rsidR="00C345C3" w:rsidRPr="00CE2E2B" w:rsidRDefault="009A03DB">
            <w:pPr>
              <w:rPr>
                <w:rFonts w:ascii="ＭＳ Ｐゴシック" w:eastAsia="ＭＳ Ｐゴシック" w:hAnsi="ＭＳ Ｐゴシック"/>
              </w:rPr>
            </w:pPr>
            <w:hyperlink r:id="rId8" w:history="1">
              <w:r w:rsidR="00C345C3" w:rsidRPr="001C7D19">
                <w:rPr>
                  <w:rStyle w:val="a4"/>
                  <w:rFonts w:ascii="ＭＳ Ｐゴシック" w:eastAsia="ＭＳ Ｐゴシック" w:hAnsi="ＭＳ Ｐゴシック" w:cs="Helvetica"/>
                  <w:sz w:val="18"/>
                  <w:szCs w:val="18"/>
                  <w:u w:color="0000FF"/>
                </w:rPr>
                <w:t>xxxx@jaxa.jp</w:t>
              </w:r>
            </w:hyperlink>
          </w:p>
        </w:tc>
      </w:tr>
      <w:tr w:rsidR="00C062B2" w:rsidRPr="00CE2E2B" w14:paraId="29F9EC1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C6FC" w14:textId="4AE0820E" w:rsidR="00CA1169" w:rsidRPr="00673A0C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26B5" w14:textId="77777777" w:rsidR="009F120E" w:rsidRDefault="000442DE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0D7D8552" w14:textId="0CA0A2ED" w:rsidR="00C062B2" w:rsidRPr="00CE2E2B" w:rsidRDefault="000442DE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0511D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9376" w14:textId="498C5537" w:rsidR="00C062B2" w:rsidRPr="00CE2E2B" w:rsidRDefault="003404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1</w:t>
            </w:r>
          </w:p>
        </w:tc>
      </w:tr>
      <w:tr w:rsidR="00C062B2" w:rsidRPr="00CE2E2B" w14:paraId="31DE5A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C6FC9CA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9CFD30" w14:textId="77777777" w:rsidR="00C062B2" w:rsidRPr="00CE2E2B" w:rsidRDefault="00C06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9EAC1" w14:textId="77777777" w:rsidR="00C062B2" w:rsidRPr="00CE2E2B" w:rsidRDefault="000442DE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ADE1" w14:textId="2A16F170" w:rsidR="00C062B2" w:rsidRPr="00CE2E2B" w:rsidRDefault="00340413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PCG1</w:t>
            </w:r>
          </w:p>
        </w:tc>
      </w:tr>
      <w:tr w:rsidR="00381A25" w:rsidRPr="00CE2E2B" w14:paraId="04729954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A3BBD80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8575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0E1BCCE" w14:textId="06B4A19C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4F47E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4E74" w14:textId="14E18AFA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Protein Crystal Growth factor 2</w:t>
            </w:r>
          </w:p>
        </w:tc>
      </w:tr>
      <w:tr w:rsidR="00381A25" w:rsidRPr="00CE2E2B" w14:paraId="020BFED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7849CAE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57B6EDF" w14:textId="77777777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90234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70A3" w14:textId="4B73BD91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PCG2</w:t>
            </w:r>
          </w:p>
        </w:tc>
      </w:tr>
      <w:tr w:rsidR="00381A25" w:rsidRPr="00CE2E2B" w14:paraId="2D5E1FAC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13C984F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0AC4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2CABE180" w14:textId="0E14C4A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AAF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99CE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4408131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CE233D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372A90F6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7F0E0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B478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4F12D4AB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04D06B37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DB29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AADD002" w14:textId="34AEE1B6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1AAF5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1E66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13BA3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B62CAF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810C3C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EB5C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ED49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</w:tr>
      <w:tr w:rsidR="00381A25" w:rsidRPr="00CE2E2B" w14:paraId="3F3B0C9A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8DBF91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0FCDD" w14:textId="77777777" w:rsidR="009F120E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</w:p>
          <w:p w14:paraId="49EFF1A3" w14:textId="458577C8" w:rsidR="00381A25" w:rsidRPr="00CE2E2B" w:rsidRDefault="00381A25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名称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5C93B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提案タンパク質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正式名称（英数文字）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917B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81A25" w:rsidRPr="00CE2E2B" w14:paraId="1D27D352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253BEB3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C7C812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3BB9" w14:textId="77777777" w:rsidR="00381A25" w:rsidRPr="00CE2E2B" w:rsidRDefault="00381A25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略称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英数文字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15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zh-CN"/>
              </w:rPr>
              <w:t>字以内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F23D" w14:textId="77777777" w:rsidR="00381A25" w:rsidRPr="00C345C3" w:rsidRDefault="00381A25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352398" w:rsidRPr="00CE2E2B" w14:paraId="0834B79C" w14:textId="77777777" w:rsidTr="00000DC0">
        <w:trPr>
          <w:trHeight w:val="8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7CF6E" w14:textId="61B11672" w:rsidR="00352398" w:rsidRPr="00CE2E2B" w:rsidRDefault="00352398" w:rsidP="00192E75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研究体制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D7A90" w14:textId="353BF5CB" w:rsidR="00352398" w:rsidRPr="00CE2E2B" w:rsidRDefault="00352398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提案テーマの実務担当者</w:t>
            </w:r>
            <w:r w:rsidR="00020BCC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 xml:space="preserve">　／　</w:t>
            </w:r>
            <w:r w:rsidR="00AE3567">
              <w:rPr>
                <w:rFonts w:ascii="Cambria" w:eastAsia="ＭＳ Ｐゴシック" w:hAnsi="Cambria" w:cs="Cambria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CAB8" w14:textId="6DFE3F42" w:rsidR="00352398" w:rsidRDefault="00352398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蛋白四郎</w:t>
            </w:r>
            <w:r w:rsid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学生（D1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）</w:t>
            </w:r>
          </w:p>
        </w:tc>
      </w:tr>
      <w:tr w:rsidR="00204EC7" w:rsidRPr="00CE2E2B" w14:paraId="29375273" w14:textId="77777777" w:rsidTr="00000DC0">
        <w:trPr>
          <w:trHeight w:val="80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B89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F30DC" w14:textId="1B13BE07" w:rsidR="00204EC7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実務担当者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28E2" w14:textId="77777777" w:rsidR="00204EC7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204EC7" w:rsidRPr="00CE2E2B" w14:paraId="56D884DB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BD5E" w14:textId="20DD37C4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78B0D" w14:textId="340D3B84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4BA3" w14:textId="2DB5EB35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蛋白二郎　</w:t>
            </w:r>
            <w:r w:rsidRPr="00020B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教授</w:t>
            </w:r>
          </w:p>
        </w:tc>
      </w:tr>
      <w:tr w:rsidR="00204EC7" w:rsidRPr="00CE2E2B" w14:paraId="53BBEC39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B6D9AD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85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7C6A2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◯◯大学◯◯研究科</w:t>
            </w:r>
          </w:p>
        </w:tc>
      </w:tr>
      <w:tr w:rsidR="00204EC7" w:rsidRPr="00CE2E2B" w14:paraId="0465665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B622976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D7D25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AFDC" w14:textId="02D2423C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の構造研究の主導</w:t>
            </w:r>
          </w:p>
        </w:tc>
      </w:tr>
      <w:tr w:rsidR="00204EC7" w:rsidRPr="00CE2E2B" w14:paraId="4FB7B1A5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113BBCC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50AF" w14:textId="0717C10B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C1FAB" w14:textId="7507E588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蛋白三郎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特任准教授</w:t>
            </w:r>
          </w:p>
        </w:tc>
      </w:tr>
      <w:tr w:rsidR="00204EC7" w:rsidRPr="00CE2E2B" w14:paraId="633D84D0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526EE9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B128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2CDC9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◯◯大学◯◯研究科</w:t>
            </w:r>
          </w:p>
        </w:tc>
      </w:tr>
      <w:tr w:rsidR="00204EC7" w:rsidRPr="00CE2E2B" w14:paraId="34C29FA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A1D15E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D04F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9833" w14:textId="59B831FB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PCG1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の結晶化試料調製の協力</w:t>
            </w:r>
          </w:p>
        </w:tc>
      </w:tr>
      <w:tr w:rsidR="00204EC7" w:rsidRPr="00CE2E2B" w14:paraId="7D0C1AA2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9740D02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CDCE" w14:textId="0E0D0CB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B4DFF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475F32B1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466A16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9C8B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594A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702118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A288B1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DB711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F7B8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4F2151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7B241A0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81E6" w14:textId="18040739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／　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役職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282C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6143B37A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6203653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0EA9E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所属機関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686B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0B8A1547" w14:textId="77777777" w:rsidTr="00000DC0">
        <w:trPr>
          <w:trHeight w:val="80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D492AA8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58FA" w14:textId="77777777" w:rsidR="00204EC7" w:rsidRPr="00CE2E2B" w:rsidRDefault="00204EC7" w:rsidP="00204EC7">
            <w:pPr>
              <w:rPr>
                <w:rFonts w:ascii="ＭＳ Ｐゴシック" w:eastAsia="ＭＳ Ｐゴシック" w:hAnsi="ＭＳ Ｐゴシック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共同研究者</w:t>
            </w:r>
            <w:r w:rsidRPr="00CE2E2B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分担概要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6907" w14:textId="77777777" w:rsidR="00204EC7" w:rsidRPr="00C345C3" w:rsidRDefault="00204EC7" w:rsidP="00204E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4EC7" w:rsidRPr="00CE2E2B" w14:paraId="5FDAF661" w14:textId="77777777" w:rsidTr="00000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F34" w14:textId="77777777" w:rsidR="00204EC7" w:rsidRPr="00CE2E2B" w:rsidRDefault="00204EC7" w:rsidP="00204EC7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u w:val="single"/>
                <w:lang w:eastAsia="ja-JP"/>
              </w:rPr>
            </w:pPr>
          </w:p>
          <w:p w14:paraId="4DCFCD2B" w14:textId="77777777" w:rsidR="00873345" w:rsidRDefault="00204EC7" w:rsidP="00873345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□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宇宙実験搭載決定後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「機関名・提案者名・</w:t>
            </w:r>
            <w:r w:rsidR="00873345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テーマ名・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  <w:t>タンパク質名」を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ホームページ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等で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公開することに</w:t>
            </w:r>
          </w:p>
          <w:p w14:paraId="15E35F48" w14:textId="00C00AA8" w:rsidR="00204EC7" w:rsidRPr="00873345" w:rsidRDefault="00204EC7" w:rsidP="00873345">
            <w:pPr>
              <w:ind w:firstLineChars="400" w:firstLine="723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345C3"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  <w:lang w:eastAsia="ja-JP"/>
              </w:rPr>
              <w:t>ご了承頂け</w:t>
            </w:r>
            <w:r w:rsidRPr="00C345C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  <w:lang w:eastAsia="ja-JP"/>
              </w:rPr>
              <w:t>ない</w:t>
            </w:r>
            <w:r w:rsidRPr="00ED392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場合は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 w:rsidRPr="00205759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左欄にチェックを入れてください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4ECB146A" w14:textId="77777777" w:rsidR="00204EC7" w:rsidRPr="00CE2E2B" w:rsidRDefault="00204EC7" w:rsidP="00204EC7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2566EE09" w14:textId="77777777" w:rsidR="000465DB" w:rsidRDefault="000465DB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8019"/>
      </w:tblGrid>
      <w:tr w:rsidR="005334AA" w:rsidRPr="009C28D6" w14:paraId="0D4A19CB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253EB" w14:textId="7A5F8150" w:rsidR="005334AA" w:rsidRPr="005334AA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lastRenderedPageBreak/>
              <w:t>１．</w:t>
            </w:r>
            <w:r w:rsidR="005334AA" w:rsidRPr="005334AA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提案研究について</w:t>
            </w:r>
          </w:p>
        </w:tc>
      </w:tr>
      <w:tr w:rsidR="00381A25" w:rsidRPr="009C28D6" w14:paraId="5AE9D721" w14:textId="77777777" w:rsidTr="005334AA">
        <w:trPr>
          <w:trHeight w:val="3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A3D4" w14:textId="0491DE1C" w:rsidR="00381A25" w:rsidRPr="009C28D6" w:rsidRDefault="00381A25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E2E2B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提案研究の概要</w:t>
            </w:r>
          </w:p>
        </w:tc>
      </w:tr>
      <w:tr w:rsidR="00381A25" w:rsidRPr="00AB194D" w14:paraId="0B63D454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B994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（書ききれない分は自由フォーマットで結構ですので別紙を用意して記載して下さい（以下同様））</w:t>
            </w:r>
          </w:p>
          <w:p w14:paraId="2550543F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5BCBF38" w14:textId="77777777" w:rsidR="00381A25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2622CF8" w14:textId="05884D28" w:rsidR="00381A25" w:rsidRPr="00BA5413" w:rsidRDefault="00381A25" w:rsidP="00BA541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C022AD" w14:paraId="16A8F18B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D7C8" w14:textId="2C5B87DD" w:rsidR="00C022AD" w:rsidRDefault="00C022AD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研究の意義および目的</w:t>
            </w:r>
          </w:p>
        </w:tc>
      </w:tr>
      <w:tr w:rsidR="00C022AD" w14:paraId="46E82EFE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D1EF" w14:textId="77777777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56122DAC" w14:textId="77777777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600BFCA5" w14:textId="11DC9378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C022AD" w14:paraId="15BBA4C0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6C46" w14:textId="47734024" w:rsidR="00C022AD" w:rsidRDefault="0058594B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現在の研究状況</w:t>
            </w:r>
          </w:p>
        </w:tc>
      </w:tr>
      <w:tr w:rsidR="00C022AD" w14:paraId="51EFE23A" w14:textId="77777777" w:rsidTr="005334AA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39A3" w14:textId="739B6B26" w:rsidR="00C022AD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研究の背景や実績を踏まえて現在の研究状況を記載して下さい．</w:t>
            </w:r>
          </w:p>
          <w:p w14:paraId="6583B5C2" w14:textId="08E0BFC0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128EE49" w14:textId="0A4A2F94" w:rsidR="0058594B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5B0FF810" w14:textId="77777777" w:rsidR="0058594B" w:rsidRPr="00920A7F" w:rsidRDefault="0058594B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DFA99ED" w14:textId="76CF47A1" w:rsidR="00C022AD" w:rsidRDefault="00C022AD" w:rsidP="00C022AD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</w:tc>
      </w:tr>
      <w:tr w:rsidR="004D4E28" w:rsidRPr="00D10ACD" w14:paraId="725F1FD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3F587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提案研究の進展によって期待される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成果・波及効果</w:t>
            </w:r>
          </w:p>
        </w:tc>
      </w:tr>
      <w:tr w:rsidR="004D4E28" w:rsidRPr="00D10ACD" w14:paraId="7E08D0B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9F93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</w:p>
          <w:p w14:paraId="5DD798DA" w14:textId="74AD064C" w:rsidR="004D4E28" w:rsidRPr="00D10ACD" w:rsidRDefault="004D4E28" w:rsidP="00F37C9F">
            <w:pPr>
              <w:pStyle w:val="a8"/>
              <w:numPr>
                <w:ilvl w:val="0"/>
                <w:numId w:val="6"/>
              </w:numPr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提案者の研究対象外でも構いませんので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本宇宙実験の目的が達成された後に</w:t>
            </w:r>
            <w:r w:rsidRPr="002A18F4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社会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に与えうる影響および</w:t>
            </w:r>
          </w:p>
          <w:p w14:paraId="330FC3DB" w14:textId="6D4CB7B0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波及効果について自由に記載して下さい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ED9682B" w14:textId="4C16BB59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本項目の文章は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宇宙実験への搭載が決定した後に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，</w:t>
            </w:r>
            <w:r w:rsidRPr="00D10ACD"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  <w:t>JAXA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ホームページで使用させて戴く場合があります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757E41FD" w14:textId="61345171" w:rsidR="004D4E28" w:rsidRPr="00D10ACD" w:rsidRDefault="004D4E28" w:rsidP="00F37C9F">
            <w:pPr>
              <w:pStyle w:val="a8"/>
              <w:ind w:left="360"/>
              <w:rPr>
                <w:rFonts w:ascii="ＭＳ Ｐゴシック" w:eastAsia="ＭＳ Ｐゴシック" w:hAnsi="ＭＳ Ｐゴシック" w:hint="default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一般の人でも分かるように，平易な言葉での作成にご協力</w:t>
            </w:r>
            <w:r w:rsidRPr="00D10ACD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下さい</w:t>
            </w:r>
            <w:r w:rsidR="00A67A0F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．</w:t>
            </w:r>
          </w:p>
          <w:p w14:paraId="07B6773B" w14:textId="77777777" w:rsidR="004D4E28" w:rsidRPr="00D10ACD" w:rsidRDefault="004D4E28" w:rsidP="00F37C9F">
            <w:pPr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</w:p>
        </w:tc>
      </w:tr>
      <w:tr w:rsidR="004D4E28" w14:paraId="0CF4FE18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3AB2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提案テーマのキーワード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7863A" w14:textId="41D1F413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テーマを表すのに相応しいと思われるキーワードを記載して下さい（複数可）．例）産業用酵素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未利用バイオマスの活用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抗ウイルス薬など</w:t>
            </w:r>
          </w:p>
        </w:tc>
      </w:tr>
      <w:tr w:rsidR="004D4E28" w:rsidRPr="00C70ADE" w14:paraId="65E88D4D" w14:textId="77777777" w:rsidTr="00F37C9F">
        <w:trPr>
          <w:trHeight w:val="8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499D7" w14:textId="77777777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キャッチフレーズ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EA3A3" w14:textId="66431203" w:rsidR="004D4E28" w:rsidRPr="00C70AD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例）生命機能の</w:t>
            </w:r>
            <w:r w:rsidRPr="009C20F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重要な未解決問題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に迫る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世界最小の分子モータ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など</w:t>
            </w:r>
          </w:p>
        </w:tc>
      </w:tr>
      <w:tr w:rsidR="004D4E28" w:rsidRPr="00D10ACD" w14:paraId="79DC788C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A67B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外部発表状況</w:t>
            </w: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（申請タンパク質関連）</w:t>
            </w:r>
          </w:p>
        </w:tc>
      </w:tr>
      <w:tr w:rsidR="004D4E28" w:rsidRPr="00CE2E2B" w14:paraId="61AAE012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9816" w14:textId="415A9FF5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論文・学会発表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特許等について記載して下さい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7D1C35F7" w14:textId="30437534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 w:rsidRPr="003541A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ja-JP"/>
              </w:rPr>
              <w:t>過去の宇宙実験の成果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を含むものについては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先頭に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○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”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を付けてください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3E4F4ADA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02F76C6F" w14:textId="77777777" w:rsidR="004D4E28" w:rsidRPr="00C31DF3" w:rsidRDefault="004D4E28" w:rsidP="00F37C9F">
            <w:pPr>
              <w:rPr>
                <w:rFonts w:ascii="ＭＳ Ｐゴシック" w:eastAsia="ＭＳ Ｐゴシック" w:hAnsi="ＭＳ Ｐゴシック" w:cs="Helvetica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Tanpaku T, et al.,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revealed by X-ray crystallography.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</w:rPr>
              <w:t xml:space="preserve"> </w:t>
            </w:r>
            <w:r w:rsidRPr="00C31DF3"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val="pl-PL"/>
              </w:rPr>
              <w:t>JBC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pl-PL"/>
              </w:rPr>
              <w:t>1XX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pl-PL"/>
              </w:rPr>
              <w:t xml:space="preserve">, 10XX-10XX, (20XX), DOI: </w:t>
            </w:r>
          </w:p>
          <w:p w14:paraId="154FB0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1D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val="pl-PL"/>
              </w:rPr>
              <w:t>○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  <w:lang w:val="fr-FR"/>
              </w:rPr>
              <w:t xml:space="preserve"> Tanpaku T, et al.,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 Crystal structure of </w:t>
            </w:r>
            <w:r w:rsidRPr="00C31DF3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 w:eastAsia="ja-JP"/>
              </w:rPr>
              <w:t>◯◯◯◯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 xml:space="preserve">. 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Biochemistry. </w:t>
            </w:r>
            <w:r w:rsidRPr="00C31DF3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4XX</w:t>
            </w:r>
            <w:r w:rsidRPr="00C31DF3">
              <w:rPr>
                <w:rFonts w:ascii="ＭＳ Ｐゴシック" w:eastAsia="ＭＳ Ｐゴシック" w:hAnsi="ＭＳ Ｐゴシック"/>
                <w:sz w:val="18"/>
                <w:szCs w:val="18"/>
              </w:rPr>
              <w:t>, 5X-5X, (20XX)   </w:t>
            </w:r>
          </w:p>
          <w:p w14:paraId="2BDA4389" w14:textId="77777777" w:rsidR="00C31DF3" w:rsidRDefault="00C31DF3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9078CA1" w14:textId="24D1F696" w:rsidR="00C31DF3" w:rsidRPr="00CE2E2B" w:rsidRDefault="00BB77F5" w:rsidP="00F37C9F">
            <w:pPr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記載頂いた情報は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本公募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審査</w:t>
            </w:r>
            <w:r w:rsidR="00E949C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の</w:t>
            </w:r>
            <w:r w:rsidR="00A4021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参考情報として使用します．それ以外の目的で使用することはありません．</w:t>
            </w:r>
          </w:p>
        </w:tc>
      </w:tr>
      <w:tr w:rsidR="004D4E28" w:rsidRPr="00D10ACD" w14:paraId="351316E9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2EC60" w14:textId="77777777" w:rsidR="004D4E28" w:rsidRPr="00D10ACD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lang w:eastAsia="ja-JP"/>
              </w:rPr>
            </w:pPr>
            <w:r w:rsidRPr="00D10ACD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外部資金獲得状況（本提案テーマに関連しないものでも可）</w:t>
            </w:r>
          </w:p>
        </w:tc>
      </w:tr>
      <w:tr w:rsidR="004D4E28" w:rsidRPr="000465DB" w14:paraId="5995C5E3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C22F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29 - 31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年度　</w:t>
            </w:r>
          </w:p>
          <w:p w14:paraId="3FC0613D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日本科学学術振興機構　さきがけ　「◯◯◯◯」領域　</w:t>
            </w:r>
          </w:p>
          <w:p w14:paraId="525F24AB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 xml:space="preserve">研究題目「◯◯◯◯な手法による原理解明」　</w:t>
            </w:r>
          </w:p>
          <w:p w14:paraId="270EA736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78319C74" w14:textId="77777777" w:rsidR="004D4E28" w:rsidRPr="00C345C3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平成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XX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年度</w:t>
            </w:r>
            <w:bookmarkStart w:id="0" w:name="_GoBack"/>
            <w:bookmarkEnd w:id="0"/>
          </w:p>
          <w:p w14:paraId="224C062E" w14:textId="77777777" w:rsidR="004D4E28" w:rsidRPr="000465DB" w:rsidRDefault="004D4E28" w:rsidP="00F37C9F">
            <w:pPr>
              <w:jc w:val="left"/>
              <w:rPr>
                <w:rFonts w:ascii="ＭＳ Ｐゴシック" w:eastAsia="ＭＳ Ｐゴシック" w:hAnsi="ＭＳ Ｐゴシック" w:cs="Helvetica"/>
                <w:lang w:eastAsia="ja-JP"/>
              </w:rPr>
            </w:pP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科研費（若手</w:t>
            </w:r>
            <w:r w:rsidRPr="00C345C3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B</w:t>
            </w:r>
            <w:r w:rsidRPr="00C345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4D163F" w:rsidRPr="00A84891" w14:paraId="61AEBA18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0D52B" w14:textId="7294296F" w:rsidR="004D163F" w:rsidRPr="00A84891" w:rsidRDefault="004D163F" w:rsidP="00F37C9F">
            <w:pPr>
              <w:jc w:val="left"/>
              <w:rPr>
                <w:rFonts w:ascii="ＭＳ Ｐゴシック" w:eastAsia="ＭＳ Ｐゴシック" w:hAnsi="ＭＳ Ｐゴシック" w:cs="Helvetica"/>
                <w:color w:val="auto"/>
                <w:sz w:val="18"/>
                <w:szCs w:val="18"/>
                <w:lang w:eastAsia="ja-JP"/>
              </w:rPr>
            </w:pP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外部機関等連携先（外部機関または企業等と連携がある場合は，記載して下さい．</w:t>
            </w:r>
            <w:r w:rsidR="000D3CDC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JAXAからの委託業者が</w:t>
            </w:r>
            <w:r w:rsidR="000D3CDC"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，</w:t>
            </w:r>
            <w:r w:rsidR="000D3CDC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業務委託の範囲で実施することについては記載しないでください</w:t>
            </w:r>
            <w:r w:rsidRPr="00A84891">
              <w:rPr>
                <w:rFonts w:ascii="ＭＳ Ｐゴシック" w:eastAsia="ＭＳ Ｐゴシック" w:hAnsi="ＭＳ Ｐゴシック" w:cs="Helvetica" w:hint="eastAsia"/>
                <w:color w:val="auto"/>
                <w:sz w:val="18"/>
                <w:szCs w:val="18"/>
                <w:lang w:eastAsia="ja-JP"/>
              </w:rPr>
              <w:t>）</w:t>
            </w:r>
          </w:p>
        </w:tc>
      </w:tr>
      <w:tr w:rsidR="004D163F" w:rsidRPr="00FD1220" w14:paraId="3AB80265" w14:textId="77777777" w:rsidTr="00F37C9F">
        <w:trPr>
          <w:trHeight w:val="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62515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研究所・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◯◯博士（計算科学）</w:t>
            </w:r>
          </w:p>
          <w:p w14:paraId="5D693B7E" w14:textId="77777777" w:rsidR="004D163F" w:rsidRDefault="004D163F" w:rsidP="00F37C9F">
            <w:pPr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◯◯大学・◯◯</w:t>
            </w:r>
            <w:r w:rsidRPr="009A3D6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教授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（化合物合成）</w:t>
            </w:r>
          </w:p>
          <w:p w14:paraId="291C38B3" w14:textId="77777777" w:rsidR="004D163F" w:rsidRPr="00FD1220" w:rsidRDefault="004D163F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◯◯</w:t>
            </w:r>
            <w:r w:rsidRPr="00CD06C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製薬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（阻害剤設計）</w:t>
            </w:r>
          </w:p>
        </w:tc>
      </w:tr>
    </w:tbl>
    <w:p w14:paraId="593A579F" w14:textId="77777777" w:rsidR="004D163F" w:rsidRDefault="004D163F" w:rsidP="00926582">
      <w:pPr>
        <w:jc w:val="right"/>
      </w:pPr>
      <w:r>
        <w:br w:type="page"/>
      </w:r>
    </w:p>
    <w:tbl>
      <w:tblPr>
        <w:tblStyle w:val="TableNormal"/>
        <w:tblW w:w="1020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52D7E" w:rsidRPr="00752D7E" w14:paraId="75E6F511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A6811" w14:textId="23504380" w:rsidR="00E20A54" w:rsidRP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lastRenderedPageBreak/>
              <w:t>２．</w:t>
            </w:r>
            <w:r w:rsidR="00751692" w:rsidRPr="00752D7E"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過去の宇宙実験</w:t>
            </w:r>
            <w:r>
              <w:rPr>
                <w:rFonts w:ascii="ＭＳ Ｐゴシック" w:eastAsia="ＭＳ Ｐゴシック" w:hAnsi="ＭＳ Ｐゴシック" w:hint="eastAsia"/>
                <w:b/>
                <w:i/>
                <w:color w:val="auto"/>
                <w:sz w:val="18"/>
                <w:szCs w:val="18"/>
                <w:lang w:val="ja-JP" w:eastAsia="ja-JP"/>
              </w:rPr>
              <w:t>について</w:t>
            </w:r>
          </w:p>
        </w:tc>
      </w:tr>
      <w:tr w:rsidR="00752D7E" w:rsidRPr="00752D7E" w14:paraId="46D4FE87" w14:textId="77777777" w:rsidTr="00752D7E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53813" w14:textId="17751FB9" w:rsidR="00751692" w:rsidRPr="00752D7E" w:rsidRDefault="00751692" w:rsidP="00751692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過去に宇宙実験に参加したことがあり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かつ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その際の関連あるいは継続テーマとして応募される方が対象です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  <w:r w:rsidR="00A06AE1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新規提案者または新規テーマの場合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は記入頂く必要はありません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</w:tc>
      </w:tr>
      <w:tr w:rsidR="00752D7E" w:rsidRPr="00752D7E" w14:paraId="428FB5DA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B6288" w14:textId="63A41F19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結果</w:t>
            </w:r>
          </w:p>
        </w:tc>
      </w:tr>
      <w:tr w:rsidR="00752D7E" w:rsidRPr="00752D7E" w14:paraId="704A6CEF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7492" w14:textId="334EAAC1" w:rsidR="0058594B" w:rsidRPr="00752D7E" w:rsidRDefault="006B168C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過去の宇宙実験で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得られた知見・成果を記載してください．</w:t>
            </w:r>
          </w:p>
          <w:p w14:paraId="36AB38CE" w14:textId="77777777" w:rsidR="00751692" w:rsidRDefault="00751692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706706F" w14:textId="753A6434" w:rsidR="009F120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5C230996" w14:textId="77777777" w:rsidR="00352398" w:rsidRDefault="00352398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130CE218" w14:textId="39AE191E" w:rsidR="009F120E" w:rsidRPr="00752D7E" w:rsidRDefault="009F120E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7517CD9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7A5A" w14:textId="2DFAB4C0" w:rsidR="0058594B" w:rsidRPr="00752D7E" w:rsidRDefault="003402F0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識別された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</w:t>
            </w:r>
          </w:p>
        </w:tc>
      </w:tr>
      <w:tr w:rsidR="00752D7E" w:rsidRPr="00752D7E" w14:paraId="3FDB5471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E88D" w14:textId="02C547E2" w:rsidR="00F90B12" w:rsidRPr="00752D7E" w:rsidRDefault="00A67A0F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過去の実験結果により識別された課題があれば記載してください．</w:t>
            </w:r>
          </w:p>
          <w:p w14:paraId="111A5150" w14:textId="4733B282" w:rsidR="00751692" w:rsidRDefault="00751692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2553F819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0BCF2356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92948D0" w14:textId="7D1438AC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752D7E" w14:paraId="7C1F7EB8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9C85" w14:textId="1F1138D8" w:rsidR="0058594B" w:rsidRPr="00752D7E" w:rsidRDefault="00A06AE1" w:rsidP="00E32310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今後</w:t>
            </w:r>
            <w:r w:rsidR="0058594B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の見通し</w:t>
            </w:r>
          </w:p>
        </w:tc>
      </w:tr>
      <w:tr w:rsidR="00752D7E" w:rsidRPr="00752D7E" w14:paraId="496459F4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894F6" w14:textId="7E51ABC0" w:rsidR="003402F0" w:rsidRPr="00752D7E" w:rsidRDefault="005D2CAC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過去の実験で課題が明らかになっている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場合は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課題解決に向けた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方策として考えていることを具体的に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記載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="003402F0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0F7C1A28" w14:textId="77777777" w:rsidR="00751692" w:rsidRDefault="003402F0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過去の宇宙実験成果を基に新たな取組を開始する場合には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，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その内容について記載</w:t>
            </w:r>
            <w:r w:rsidR="005D2CAC"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して</w:t>
            </w:r>
            <w:r w:rsidRPr="00752D7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ください</w:t>
            </w:r>
            <w:r w:rsidR="00A67A0F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．</w:t>
            </w:r>
          </w:p>
          <w:p w14:paraId="6605A577" w14:textId="2161ACE1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3B31E664" w14:textId="04605C14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7FB92542" w14:textId="77777777" w:rsidR="00352398" w:rsidRDefault="00352398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4D8D3EA" w14:textId="77777777" w:rsidR="009F120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  <w:p w14:paraId="63D3A4C1" w14:textId="01A9A984" w:rsidR="009F120E" w:rsidRPr="00752D7E" w:rsidRDefault="009F120E" w:rsidP="00E20A54">
            <w:pPr>
              <w:shd w:val="clear" w:color="auto" w:fill="FFFFFF" w:themeFill="background1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val="ja-JP" w:eastAsia="ja-JP"/>
              </w:rPr>
            </w:pPr>
          </w:p>
        </w:tc>
      </w:tr>
      <w:tr w:rsidR="00752D7E" w:rsidRPr="00C70ADE" w14:paraId="1974CB32" w14:textId="77777777" w:rsidTr="00752D7E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6D3F" w14:textId="79AB95B6" w:rsidR="00752D7E" w:rsidRDefault="00752D7E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469B6D17" w14:textId="77777777" w:rsidR="00D66272" w:rsidRDefault="00D66272" w:rsidP="001A0A6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</w:p>
          <w:p w14:paraId="341B6169" w14:textId="660C0BB4" w:rsidR="004D163F" w:rsidRPr="004D163F" w:rsidRDefault="004D163F" w:rsidP="001A0A69">
            <w:pPr>
              <w:jc w:val="left"/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lang w:val="ja-JP" w:eastAsia="ja-JP"/>
              </w:rPr>
            </w:pPr>
            <w:r w:rsidRPr="004D163F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lang w:val="ja-JP" w:eastAsia="ja-JP"/>
              </w:rPr>
              <w:t>３．宇宙実験について</w:t>
            </w:r>
          </w:p>
        </w:tc>
      </w:tr>
      <w:tr w:rsidR="00C022AD" w:rsidRPr="00C70ADE" w14:paraId="106C18B1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A588" w14:textId="4791641B" w:rsidR="00C022AD" w:rsidRPr="00C70ADE" w:rsidRDefault="00C022AD" w:rsidP="001A0A69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宇宙実験の必要性</w:t>
            </w:r>
          </w:p>
        </w:tc>
      </w:tr>
      <w:tr w:rsidR="00C022AD" w:rsidRPr="00A8138B" w14:paraId="67A4D7E0" w14:textId="77777777" w:rsidTr="00DF0CBB">
        <w:trPr>
          <w:trHeight w:val="8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F29D" w14:textId="77777777" w:rsidR="00C022AD" w:rsidRDefault="00C022AD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宇宙実験が地上研究のどの部分に寄与するのか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または必要になるのかが分かるように記載して下さい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</w:p>
          <w:p w14:paraId="178754AF" w14:textId="77777777" w:rsidR="00352398" w:rsidRDefault="00352398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1DFC0051" w14:textId="525B66E6" w:rsidR="00352398" w:rsidRPr="00A8138B" w:rsidRDefault="00352398" w:rsidP="002A18F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D4E28" w:rsidRPr="00C70ADE" w14:paraId="408030BA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588E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  <w:lang w:val="ja-JP" w:eastAsia="ja-JP"/>
              </w:rPr>
              <w:t>宇宙実験の目的・目標</w:t>
            </w:r>
          </w:p>
        </w:tc>
      </w:tr>
      <w:tr w:rsidR="004D4E28" w:rsidRPr="003541AE" w14:paraId="07D8D94F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340D" w14:textId="2D604D6B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現在の課題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結晶の準備状況を踏まえて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研究目的における宇宙実験の目標を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設定の根拠が明確となるように記載して下さい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1E0BA074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F1751CA" w14:textId="771FEAB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（例：「すでに〜Å分解能で構造解析済みである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・・・を明らかにするためには〜Å程度の分解能が必要であるが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結晶化条件の最適化を実施しているものの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これまでのところ結晶品質の向上に成功していない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分解能を〜Åから〜Åに上げたい」</w:t>
            </w:r>
          </w:p>
          <w:p w14:paraId="7CA98F71" w14:textId="4C38710F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「結晶はすでに得られており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結晶化の再現性も高いものの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これまで得られたデータセットの最高分解能は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4 Å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程度と低く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〜の構造を〜Åの分解能で明らかにしたい」</w:t>
            </w:r>
          </w:p>
          <w:p w14:paraId="0FF0D2D2" w14:textId="1E6E53FD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「・・・のために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中性子解析が可能な〜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mm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角程度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の大きさの結晶を作成したい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目標を達成するためには・・・を解決する必要があるが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・・・の方法を用いることで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解決可能であると考えている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」など）</w:t>
            </w:r>
          </w:p>
          <w:p w14:paraId="24D48401" w14:textId="77777777" w:rsidR="004D4E28" w:rsidRPr="003541AE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4D4E28" w:rsidRPr="00C70ADE" w14:paraId="0F690718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FCA84" w14:textId="77777777" w:rsidR="004D4E28" w:rsidRPr="00C70ADE" w:rsidRDefault="004D4E28" w:rsidP="00F37C9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 w:rsidRPr="00C70ADE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宇宙実験の実施体制・環境・課題について</w:t>
            </w:r>
          </w:p>
        </w:tc>
      </w:tr>
      <w:tr w:rsidR="004D4E28" w:rsidRPr="00C70ADE" w14:paraId="639FAF7C" w14:textId="77777777" w:rsidTr="00F37C9F">
        <w:trPr>
          <w:trHeight w:val="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CEBA" w14:textId="5B54936E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val="ja-JP"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（例：本研究には〜名の学生および職員が従事しており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常にタンパク質試料を調製している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そのため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宇宙実験に必要なタンパク質試料は即時供給可能である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</w:p>
          <w:p w14:paraId="003993B1" w14:textId="77777777" w:rsidR="004D4E28" w:rsidRDefault="004D4E2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一方，結晶はすでに得られているものの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構造解析には至っておらず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最適条件は決定していない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val="ja-JP"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宇宙実験の条件検討を開始する前に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結晶化条件の最適化段階から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JAXA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と協力して実施したい</w:t>
            </w:r>
            <w:r w:rsidR="00A67A0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  <w:p w14:paraId="36A49973" w14:textId="406F1306" w:rsidR="00352398" w:rsidRPr="00352398" w:rsidRDefault="00352398" w:rsidP="00F37C9F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</w:tbl>
    <w:p w14:paraId="3AD507FD" w14:textId="77777777" w:rsidR="00C062B2" w:rsidRPr="004A2BEE" w:rsidRDefault="00C062B2" w:rsidP="00A8138B">
      <w:pPr>
        <w:pStyle w:val="a6"/>
        <w:rPr>
          <w:rFonts w:ascii="ＭＳ Ｐゴシック" w:eastAsia="ＭＳ Ｐゴシック" w:hAnsi="ＭＳ Ｐゴシック"/>
        </w:rPr>
      </w:pPr>
    </w:p>
    <w:sectPr w:rsidR="00C062B2" w:rsidRPr="004A2BEE" w:rsidSect="00D96E05">
      <w:pgSz w:w="11900" w:h="16840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CDA2" w14:textId="77777777" w:rsidR="00F02535" w:rsidRDefault="00F02535">
      <w:r>
        <w:separator/>
      </w:r>
    </w:p>
  </w:endnote>
  <w:endnote w:type="continuationSeparator" w:id="0">
    <w:p w14:paraId="3ACFCBF1" w14:textId="77777777" w:rsidR="00F02535" w:rsidRDefault="00F0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B8B8" w14:textId="77777777" w:rsidR="00F02535" w:rsidRDefault="00F02535">
      <w:r>
        <w:separator/>
      </w:r>
    </w:p>
  </w:footnote>
  <w:footnote w:type="continuationSeparator" w:id="0">
    <w:p w14:paraId="24179085" w14:textId="77777777" w:rsidR="00F02535" w:rsidRDefault="00F0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 w15:restartNumberingAfterBreak="0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B2"/>
    <w:rsid w:val="00000DC0"/>
    <w:rsid w:val="00020BCC"/>
    <w:rsid w:val="000442DE"/>
    <w:rsid w:val="000465DB"/>
    <w:rsid w:val="000521E7"/>
    <w:rsid w:val="00057480"/>
    <w:rsid w:val="0006156B"/>
    <w:rsid w:val="000D3CDC"/>
    <w:rsid w:val="000D7CC1"/>
    <w:rsid w:val="000E2B2A"/>
    <w:rsid w:val="00103487"/>
    <w:rsid w:val="00120276"/>
    <w:rsid w:val="00135287"/>
    <w:rsid w:val="001357BB"/>
    <w:rsid w:val="0015583A"/>
    <w:rsid w:val="001A0A69"/>
    <w:rsid w:val="001B096C"/>
    <w:rsid w:val="001B4210"/>
    <w:rsid w:val="001D5392"/>
    <w:rsid w:val="001E3204"/>
    <w:rsid w:val="001E75FB"/>
    <w:rsid w:val="00204EC7"/>
    <w:rsid w:val="00205759"/>
    <w:rsid w:val="0020785F"/>
    <w:rsid w:val="0024016C"/>
    <w:rsid w:val="00257E10"/>
    <w:rsid w:val="002625B6"/>
    <w:rsid w:val="002A18F4"/>
    <w:rsid w:val="002A22C1"/>
    <w:rsid w:val="002A430B"/>
    <w:rsid w:val="002F7868"/>
    <w:rsid w:val="003402F0"/>
    <w:rsid w:val="00340413"/>
    <w:rsid w:val="00352398"/>
    <w:rsid w:val="003541AE"/>
    <w:rsid w:val="00364524"/>
    <w:rsid w:val="00381A25"/>
    <w:rsid w:val="003D048C"/>
    <w:rsid w:val="003D1AD7"/>
    <w:rsid w:val="003E60A1"/>
    <w:rsid w:val="003F29F0"/>
    <w:rsid w:val="00414C8F"/>
    <w:rsid w:val="004963A2"/>
    <w:rsid w:val="004A2BEE"/>
    <w:rsid w:val="004D163F"/>
    <w:rsid w:val="004D4E28"/>
    <w:rsid w:val="005220A7"/>
    <w:rsid w:val="005334AA"/>
    <w:rsid w:val="0055206B"/>
    <w:rsid w:val="0055462D"/>
    <w:rsid w:val="0058352E"/>
    <w:rsid w:val="0058594B"/>
    <w:rsid w:val="005D1176"/>
    <w:rsid w:val="005D2CAC"/>
    <w:rsid w:val="005E6B0C"/>
    <w:rsid w:val="005F493D"/>
    <w:rsid w:val="00667C97"/>
    <w:rsid w:val="00673A0C"/>
    <w:rsid w:val="00690242"/>
    <w:rsid w:val="00694C99"/>
    <w:rsid w:val="006A1B55"/>
    <w:rsid w:val="006B168C"/>
    <w:rsid w:val="006E2310"/>
    <w:rsid w:val="006E7C75"/>
    <w:rsid w:val="007141A0"/>
    <w:rsid w:val="00714FA3"/>
    <w:rsid w:val="007173CC"/>
    <w:rsid w:val="007325D1"/>
    <w:rsid w:val="00751692"/>
    <w:rsid w:val="00752D7E"/>
    <w:rsid w:val="00755E77"/>
    <w:rsid w:val="007D0A78"/>
    <w:rsid w:val="007F6744"/>
    <w:rsid w:val="0083338B"/>
    <w:rsid w:val="008556FB"/>
    <w:rsid w:val="00856FB8"/>
    <w:rsid w:val="00864150"/>
    <w:rsid w:val="00873345"/>
    <w:rsid w:val="00880BA2"/>
    <w:rsid w:val="00881FEA"/>
    <w:rsid w:val="00894AC3"/>
    <w:rsid w:val="008B663F"/>
    <w:rsid w:val="008B67D7"/>
    <w:rsid w:val="008C6A1E"/>
    <w:rsid w:val="008E5EBB"/>
    <w:rsid w:val="008F5D18"/>
    <w:rsid w:val="009040F4"/>
    <w:rsid w:val="00912D89"/>
    <w:rsid w:val="00920A7F"/>
    <w:rsid w:val="00926582"/>
    <w:rsid w:val="009A03DB"/>
    <w:rsid w:val="009C20FF"/>
    <w:rsid w:val="009C28D6"/>
    <w:rsid w:val="009F120E"/>
    <w:rsid w:val="00A06AE1"/>
    <w:rsid w:val="00A123D8"/>
    <w:rsid w:val="00A228E6"/>
    <w:rsid w:val="00A333CA"/>
    <w:rsid w:val="00A354D7"/>
    <w:rsid w:val="00A4021A"/>
    <w:rsid w:val="00A47B31"/>
    <w:rsid w:val="00A67A0F"/>
    <w:rsid w:val="00A8138B"/>
    <w:rsid w:val="00A84891"/>
    <w:rsid w:val="00AA3048"/>
    <w:rsid w:val="00AB194D"/>
    <w:rsid w:val="00AE1E44"/>
    <w:rsid w:val="00AE3567"/>
    <w:rsid w:val="00B224D1"/>
    <w:rsid w:val="00B22BE3"/>
    <w:rsid w:val="00B424AD"/>
    <w:rsid w:val="00B67BFC"/>
    <w:rsid w:val="00B82287"/>
    <w:rsid w:val="00B97A15"/>
    <w:rsid w:val="00BA5413"/>
    <w:rsid w:val="00BB77F5"/>
    <w:rsid w:val="00BC1E00"/>
    <w:rsid w:val="00C022AD"/>
    <w:rsid w:val="00C062B2"/>
    <w:rsid w:val="00C22F1B"/>
    <w:rsid w:val="00C230D0"/>
    <w:rsid w:val="00C31DF3"/>
    <w:rsid w:val="00C345C3"/>
    <w:rsid w:val="00C70ADE"/>
    <w:rsid w:val="00CA1169"/>
    <w:rsid w:val="00CB4BF2"/>
    <w:rsid w:val="00CD06CF"/>
    <w:rsid w:val="00CD4AC5"/>
    <w:rsid w:val="00CE2E2B"/>
    <w:rsid w:val="00D00FE4"/>
    <w:rsid w:val="00D10ACD"/>
    <w:rsid w:val="00D2387A"/>
    <w:rsid w:val="00D273E7"/>
    <w:rsid w:val="00D41384"/>
    <w:rsid w:val="00D6581D"/>
    <w:rsid w:val="00D66272"/>
    <w:rsid w:val="00D81E48"/>
    <w:rsid w:val="00D81F74"/>
    <w:rsid w:val="00D864A0"/>
    <w:rsid w:val="00D9399F"/>
    <w:rsid w:val="00D96E05"/>
    <w:rsid w:val="00D9784E"/>
    <w:rsid w:val="00DB07DA"/>
    <w:rsid w:val="00DB6C7C"/>
    <w:rsid w:val="00DE0CDC"/>
    <w:rsid w:val="00E049A5"/>
    <w:rsid w:val="00E06B8C"/>
    <w:rsid w:val="00E11EDB"/>
    <w:rsid w:val="00E20A54"/>
    <w:rsid w:val="00E65D1B"/>
    <w:rsid w:val="00E949C0"/>
    <w:rsid w:val="00ED392C"/>
    <w:rsid w:val="00F02535"/>
    <w:rsid w:val="00F47A48"/>
    <w:rsid w:val="00F87588"/>
    <w:rsid w:val="00F90B12"/>
    <w:rsid w:val="00F97323"/>
    <w:rsid w:val="00FD1220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9F120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9F120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9F120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12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120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  <w:style w:type="paragraph" w:styleId="af4">
    <w:name w:val="Revision"/>
    <w:hidden/>
    <w:uiPriority w:val="99"/>
    <w:semiHidden/>
    <w:rsid w:val="00C34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jax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A1DF5-406C-47E2-90EE-02E00E24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JAXA PCG実験（2016B）テーマ提案書</vt:lpstr>
    </vt:vector>
  </TitlesOfParts>
  <Company>宇宙航空研究開発機構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JAXA PCG実験（2016B）テーマ提案書</dc:title>
  <dc:creator>JAXA</dc:creator>
  <cp:lastModifiedBy>吉崎　泉</cp:lastModifiedBy>
  <cp:revision>13</cp:revision>
  <cp:lastPrinted>2014-04-02T12:01:00Z</cp:lastPrinted>
  <dcterms:created xsi:type="dcterms:W3CDTF">2018-04-10T02:41:00Z</dcterms:created>
  <dcterms:modified xsi:type="dcterms:W3CDTF">2018-10-25T10:46:00Z</dcterms:modified>
</cp:coreProperties>
</file>